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right="0"/>
        <w:jc w:val="both"/>
      </w:pPr>
      <w:r>
        <w:t>附件7：</w:t>
      </w:r>
    </w:p>
    <w:p>
      <w:pPr>
        <w:pStyle w:val="3"/>
        <w:keepNext w:val="0"/>
        <w:keepLines w:val="0"/>
        <w:widowControl/>
        <w:suppressLineNumbers w:val="0"/>
        <w:ind w:right="0"/>
        <w:jc w:val="center"/>
      </w:pPr>
      <w:r>
        <w:rPr>
          <w:rStyle w:val="5"/>
        </w:rPr>
        <w:t>上海市中小学教师资格考试笔试咨询电话一览表</w:t>
      </w:r>
    </w:p>
    <w:tbl>
      <w:tblPr>
        <w:tblStyle w:val="7"/>
        <w:tblW w:w="9838" w:type="dxa"/>
        <w:jc w:val="center"/>
        <w:tblInd w:w="7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126"/>
        <w:gridCol w:w="4719"/>
        <w:gridCol w:w="21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5"/>
              </w:rPr>
              <w:t>序号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5"/>
              </w:rPr>
              <w:t>区（校）名称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5"/>
              </w:rPr>
              <w:t>笔试政策咨询部门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5"/>
              </w:rPr>
              <w:t>咨询电话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上海市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上海市教育考试院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35367857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35367070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黄浦区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黄浦区教育考试中心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63271614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静安区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静安区教育招生考试中心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62882414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徐汇区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徐汇区教育局人才服务中心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54665872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长宁区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长宁区教育招生考试中心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62787558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普陀区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普陀区教育考试中心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62221298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虹口区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虹口区教育考试中心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63063079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杨浦区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杨浦区教育招生考试中心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55833009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宝山区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宝山区教育考试中心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66593165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66593210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闵行区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闵行区教育考试中心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64921788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浦东新区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浦东新区招生办公室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58303406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嘉定区人才服务中心教育分中心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59524988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青浦区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青浦区教育考试服务中心、 人才中心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69202913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59710231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松江区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松江区教育人才服务中心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57837092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金山区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金山区教育人才交流服务中心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57931675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奉贤区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奉贤区招生办公室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57418172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17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崇明区</w:t>
            </w:r>
          </w:p>
        </w:tc>
        <w:tc>
          <w:tcPr>
            <w:tcW w:w="4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崇明区教育考试中心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59624534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18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华东师范大学（在校生）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54342954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19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上海师范大学（徐汇校区在校生）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上海师范大学（奉贤校区在校生）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shd w:val="clear" w:fill="FFFFFF"/>
              </w:rPr>
              <w:t>60252188转243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上海师范大学天华学院（在校生）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39966209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21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上海行健职业学院（在校生）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66115178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22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上海体育学院（在校生）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51253159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23</w:t>
            </w:r>
          </w:p>
        </w:tc>
        <w:tc>
          <w:tcPr>
            <w:tcW w:w="6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临港高校（四校在校生）</w:t>
            </w:r>
          </w:p>
        </w:tc>
        <w:tc>
          <w:tcPr>
            <w:tcW w:w="2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58139417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3B22"/>
    <w:rsid w:val="03CC7996"/>
    <w:rsid w:val="0D49657E"/>
    <w:rsid w:val="17F30D27"/>
    <w:rsid w:val="1D3D0F4C"/>
    <w:rsid w:val="2A7A5BE4"/>
    <w:rsid w:val="2A8C1E63"/>
    <w:rsid w:val="32662BC9"/>
    <w:rsid w:val="393A22A6"/>
    <w:rsid w:val="4D2048D2"/>
    <w:rsid w:val="4DB22610"/>
    <w:rsid w:val="6E33614C"/>
    <w:rsid w:val="7AE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